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F1E55" w14:textId="77777777" w:rsidR="00AA1C43" w:rsidRDefault="00AA1C43" w:rsidP="00AA1C43">
      <w:pPr>
        <w:jc w:val="center"/>
        <w:rPr>
          <w:rFonts w:ascii="宋体" w:eastAsia="宋体" w:hAnsi="宋体"/>
          <w:sz w:val="44"/>
          <w:szCs w:val="48"/>
        </w:rPr>
      </w:pPr>
    </w:p>
    <w:p w14:paraId="17BD677D" w14:textId="73EB984A" w:rsidR="006E0105" w:rsidRDefault="00AA1C43" w:rsidP="00AA1C43">
      <w:pPr>
        <w:jc w:val="center"/>
        <w:rPr>
          <w:rFonts w:ascii="宋体" w:eastAsia="宋体" w:hAnsi="宋体"/>
          <w:sz w:val="44"/>
          <w:szCs w:val="48"/>
        </w:rPr>
      </w:pPr>
      <w:r w:rsidRPr="00AA1C43">
        <w:rPr>
          <w:rFonts w:ascii="宋体" w:eastAsia="宋体" w:hAnsi="宋体" w:hint="eastAsia"/>
          <w:sz w:val="44"/>
          <w:szCs w:val="48"/>
        </w:rPr>
        <w:t>张树兰教授团队科研副产品处置情况说明</w:t>
      </w:r>
    </w:p>
    <w:p w14:paraId="303E40ED" w14:textId="77777777" w:rsidR="00AA1C43" w:rsidRPr="00AA1C43" w:rsidRDefault="00AA1C43" w:rsidP="00AA1C43">
      <w:pPr>
        <w:jc w:val="center"/>
        <w:rPr>
          <w:rFonts w:ascii="宋体" w:eastAsia="宋体" w:hAnsi="宋体" w:hint="eastAsia"/>
          <w:sz w:val="44"/>
          <w:szCs w:val="48"/>
        </w:rPr>
      </w:pPr>
    </w:p>
    <w:p w14:paraId="437B9D5B" w14:textId="539F12D8" w:rsidR="00AA1C43" w:rsidRPr="00AA1C43" w:rsidRDefault="00AA1C43" w:rsidP="00AA1C43">
      <w:pPr>
        <w:spacing w:line="480" w:lineRule="auto"/>
        <w:ind w:firstLineChars="200" w:firstLine="420"/>
        <w:rPr>
          <w:rFonts w:ascii="宋体" w:eastAsia="宋体" w:hAnsi="宋体"/>
        </w:rPr>
      </w:pPr>
      <w:r w:rsidRPr="00AA1C43">
        <w:rPr>
          <w:rFonts w:ascii="宋体" w:eastAsia="宋体" w:hAnsi="宋体" w:hint="eastAsia"/>
        </w:rPr>
        <w:t>2</w:t>
      </w:r>
      <w:r w:rsidRPr="00AA1C43">
        <w:rPr>
          <w:rFonts w:ascii="宋体" w:eastAsia="宋体" w:hAnsi="宋体"/>
        </w:rPr>
        <w:t>021</w:t>
      </w:r>
      <w:r w:rsidRPr="00AA1C43">
        <w:rPr>
          <w:rFonts w:ascii="宋体" w:eastAsia="宋体" w:hAnsi="宋体" w:hint="eastAsia"/>
        </w:rPr>
        <w:t>年6月</w:t>
      </w:r>
      <w:r w:rsidRPr="00AA1C43">
        <w:rPr>
          <w:rFonts w:ascii="宋体" w:eastAsia="宋体" w:hAnsi="宋体"/>
        </w:rPr>
        <w:t>18</w:t>
      </w:r>
      <w:r w:rsidRPr="00AA1C43">
        <w:rPr>
          <w:rFonts w:ascii="宋体" w:eastAsia="宋体" w:hAnsi="宋体" w:hint="eastAsia"/>
        </w:rPr>
        <w:t>日向学院申请永寿试验地科教副产品，小麦实际产量1</w:t>
      </w:r>
      <w:r w:rsidRPr="00AA1C43">
        <w:rPr>
          <w:rFonts w:ascii="宋体" w:eastAsia="宋体" w:hAnsi="宋体"/>
        </w:rPr>
        <w:t>300</w:t>
      </w:r>
      <w:r w:rsidRPr="00AA1C43">
        <w:rPr>
          <w:rFonts w:ascii="宋体" w:eastAsia="宋体" w:hAnsi="宋体" w:hint="eastAsia"/>
        </w:rPr>
        <w:t>斤，每斤1</w:t>
      </w:r>
      <w:r w:rsidRPr="00AA1C43">
        <w:rPr>
          <w:rFonts w:ascii="宋体" w:eastAsia="宋体" w:hAnsi="宋体"/>
        </w:rPr>
        <w:t>.10</w:t>
      </w:r>
      <w:r w:rsidRPr="00AA1C43">
        <w:rPr>
          <w:rFonts w:ascii="宋体" w:eastAsia="宋体" w:hAnsi="宋体" w:hint="eastAsia"/>
        </w:rPr>
        <w:t>元的价格出售，合计金额为</w:t>
      </w:r>
      <w:r w:rsidRPr="00AA1C43">
        <w:rPr>
          <w:rFonts w:ascii="宋体" w:eastAsia="宋体" w:hAnsi="宋体"/>
        </w:rPr>
        <w:t>1430</w:t>
      </w:r>
      <w:r w:rsidRPr="00AA1C43">
        <w:rPr>
          <w:rFonts w:ascii="宋体" w:eastAsia="宋体" w:hAnsi="宋体" w:hint="eastAsia"/>
        </w:rPr>
        <w:t>元。</w:t>
      </w:r>
    </w:p>
    <w:p w14:paraId="18A2CE4D" w14:textId="38D10DAE" w:rsidR="00AA1C43" w:rsidRPr="00AA1C43" w:rsidRDefault="00AA1C43">
      <w:pPr>
        <w:rPr>
          <w:rFonts w:ascii="宋体" w:eastAsia="宋体" w:hAnsi="宋体"/>
        </w:rPr>
      </w:pPr>
    </w:p>
    <w:p w14:paraId="47069E68" w14:textId="63F7DF95" w:rsidR="00AA1C43" w:rsidRPr="00AA1C43" w:rsidRDefault="00AA1C43">
      <w:pPr>
        <w:rPr>
          <w:rFonts w:ascii="宋体" w:eastAsia="宋体" w:hAnsi="宋体"/>
        </w:rPr>
      </w:pPr>
    </w:p>
    <w:p w14:paraId="3749553C" w14:textId="1357AD2D" w:rsidR="00AA1C43" w:rsidRPr="00AA1C43" w:rsidRDefault="00AA1C43">
      <w:pPr>
        <w:rPr>
          <w:rFonts w:ascii="宋体" w:eastAsia="宋体" w:hAnsi="宋体"/>
        </w:rPr>
      </w:pPr>
    </w:p>
    <w:p w14:paraId="259B4AAD" w14:textId="518C9295" w:rsidR="00AA1C43" w:rsidRPr="00AA1C43" w:rsidRDefault="00AA1C43">
      <w:pPr>
        <w:rPr>
          <w:rFonts w:ascii="宋体" w:eastAsia="宋体" w:hAnsi="宋体"/>
        </w:rPr>
      </w:pPr>
    </w:p>
    <w:p w14:paraId="18E03FC3" w14:textId="6DFAE950" w:rsidR="00AA1C43" w:rsidRPr="00AA1C43" w:rsidRDefault="00AA1C43">
      <w:pPr>
        <w:rPr>
          <w:rFonts w:ascii="宋体" w:eastAsia="宋体" w:hAnsi="宋体"/>
        </w:rPr>
      </w:pPr>
    </w:p>
    <w:p w14:paraId="4DD59B39" w14:textId="0F2CE703" w:rsidR="00AA1C43" w:rsidRPr="00AA1C43" w:rsidRDefault="00AA1C43" w:rsidP="00AA1C43">
      <w:pPr>
        <w:jc w:val="right"/>
        <w:rPr>
          <w:rFonts w:ascii="宋体" w:eastAsia="宋体" w:hAnsi="宋体"/>
        </w:rPr>
      </w:pPr>
      <w:r w:rsidRPr="00AA1C43">
        <w:rPr>
          <w:rFonts w:ascii="宋体" w:eastAsia="宋体" w:hAnsi="宋体" w:hint="eastAsia"/>
        </w:rPr>
        <w:t>资源环境学院</w:t>
      </w:r>
    </w:p>
    <w:p w14:paraId="48A71131" w14:textId="2AF5E477" w:rsidR="00AA1C43" w:rsidRPr="00AA1C43" w:rsidRDefault="00AA1C43" w:rsidP="00AA1C43">
      <w:pPr>
        <w:jc w:val="right"/>
        <w:rPr>
          <w:rFonts w:ascii="宋体" w:eastAsia="宋体" w:hAnsi="宋体" w:hint="eastAsia"/>
        </w:rPr>
      </w:pPr>
      <w:r w:rsidRPr="00AA1C43">
        <w:rPr>
          <w:rFonts w:ascii="宋体" w:eastAsia="宋体" w:hAnsi="宋体" w:hint="eastAsia"/>
        </w:rPr>
        <w:t>2</w:t>
      </w:r>
      <w:r w:rsidRPr="00AA1C43">
        <w:rPr>
          <w:rFonts w:ascii="宋体" w:eastAsia="宋体" w:hAnsi="宋体"/>
        </w:rPr>
        <w:t>021</w:t>
      </w:r>
      <w:r w:rsidRPr="00AA1C43">
        <w:rPr>
          <w:rFonts w:ascii="宋体" w:eastAsia="宋体" w:hAnsi="宋体" w:hint="eastAsia"/>
        </w:rPr>
        <w:t>年6月2</w:t>
      </w:r>
      <w:r w:rsidRPr="00AA1C43">
        <w:rPr>
          <w:rFonts w:ascii="宋体" w:eastAsia="宋体" w:hAnsi="宋体"/>
        </w:rPr>
        <w:t>8</w:t>
      </w:r>
      <w:r w:rsidRPr="00AA1C43">
        <w:rPr>
          <w:rFonts w:ascii="宋体" w:eastAsia="宋体" w:hAnsi="宋体" w:hint="eastAsia"/>
        </w:rPr>
        <w:t>日</w:t>
      </w:r>
    </w:p>
    <w:sectPr w:rsidR="00AA1C43" w:rsidRPr="00AA1C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396"/>
    <w:rsid w:val="00377396"/>
    <w:rsid w:val="00914BCF"/>
    <w:rsid w:val="00AA1C43"/>
    <w:rsid w:val="00DB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8FF2B"/>
  <w15:chartTrackingRefBased/>
  <w15:docId w15:val="{45D05429-529C-48CB-A2DE-91DB374EE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润泽</dc:creator>
  <cp:keywords/>
  <dc:description/>
  <cp:lastModifiedBy>张 润泽</cp:lastModifiedBy>
  <cp:revision>2</cp:revision>
  <dcterms:created xsi:type="dcterms:W3CDTF">2021-06-28T07:06:00Z</dcterms:created>
  <dcterms:modified xsi:type="dcterms:W3CDTF">2021-06-28T07:12:00Z</dcterms:modified>
</cp:coreProperties>
</file>