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0D65" w14:textId="77777777" w:rsidR="00406E12" w:rsidRDefault="00406E12" w:rsidP="00406E12">
      <w:pPr>
        <w:jc w:val="center"/>
        <w:rPr>
          <w:rFonts w:ascii="黑体" w:eastAsia="黑体" w:hAnsi="黑体"/>
          <w:color w:val="1D1D1D"/>
          <w:kern w:val="0"/>
          <w:sz w:val="44"/>
          <w:szCs w:val="44"/>
        </w:rPr>
      </w:pPr>
      <w:r>
        <w:rPr>
          <w:rFonts w:ascii="黑体" w:eastAsia="黑体" w:hAnsi="黑体" w:hint="eastAsia"/>
          <w:color w:val="1D1D1D"/>
          <w:kern w:val="0"/>
          <w:sz w:val="44"/>
          <w:szCs w:val="44"/>
        </w:rPr>
        <w:t>处置情况说明</w:t>
      </w:r>
    </w:p>
    <w:p w14:paraId="5822B455" w14:textId="77777777" w:rsidR="00406E12" w:rsidRPr="00762566" w:rsidRDefault="00406E12" w:rsidP="00406E12">
      <w:pPr>
        <w:jc w:val="center"/>
        <w:rPr>
          <w:rFonts w:ascii="仿宋_GB2312" w:eastAsia="仿宋_GB2312" w:hAnsi="宋体"/>
          <w:color w:val="1D1D1D"/>
          <w:kern w:val="0"/>
          <w:sz w:val="32"/>
          <w:szCs w:val="32"/>
        </w:rPr>
      </w:pPr>
    </w:p>
    <w:p w14:paraId="466CF626" w14:textId="772328DB" w:rsidR="00406E12" w:rsidRDefault="00A264DF" w:rsidP="00A264DF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 w:rsidR="005E400F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3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6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 w:rsidR="005E400F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22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日向学院申请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，陕西永寿试验基地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 w:rsidR="005E400F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 w:rsidR="00762566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43</w:t>
      </w:r>
      <w:r w:rsidR="006B4159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，已全部售卖妥善处置，价格</w:t>
      </w:r>
      <w:r w:rsidR="006B4159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2.8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。科教副产品的处置决策是经课题组负责试验的师生开会讨论，一致决定全部（</w:t>
      </w:r>
      <w:r w:rsidR="00762566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12040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元）上缴至财务处，入账（账本号：</w:t>
      </w:r>
      <w:r>
        <w:rPr>
          <w:sz w:val="28"/>
          <w:szCs w:val="24"/>
        </w:rPr>
        <w:t>00700/</w:t>
      </w:r>
      <w:r w:rsidRPr="00864C41">
        <w:rPr>
          <w:sz w:val="28"/>
          <w:szCs w:val="24"/>
        </w:rPr>
        <w:t>S20602200</w:t>
      </w:r>
      <w:r w:rsidR="00762566">
        <w:rPr>
          <w:sz w:val="28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）。上缴款将用于研究生劳务费、购买科研学习用品、库房租金等支出</w:t>
      </w:r>
      <w:r w:rsidR="00406E1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</w:t>
      </w:r>
      <w:r w:rsidR="00406E1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 w:rsidR="00406E12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5D2BDE67" w14:textId="77777777" w:rsidR="00406E12" w:rsidRDefault="00406E12" w:rsidP="00406E12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77000402" w14:textId="77777777" w:rsidR="00406E12" w:rsidRDefault="00406E12" w:rsidP="00406E12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14:paraId="56A6C4D3" w14:textId="036F1650" w:rsidR="00406E12" w:rsidRDefault="00406E12" w:rsidP="00406E12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  <w:r w:rsid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刘金山</w:t>
      </w:r>
    </w:p>
    <w:p w14:paraId="56CE673E" w14:textId="246A1076" w:rsidR="00F15AF4" w:rsidRPr="00406E12" w:rsidRDefault="00F15AF4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14063A70" w14:textId="4DFC9DAC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6F39B828" w14:textId="145ACD38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7A7FAC64" w14:textId="0F056A5F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5DCE83AB" w14:textId="569E2A0F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0CC073B8" w14:textId="77777777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sectPr w:rsidR="00406E12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FC27" w14:textId="77777777" w:rsidR="00A9190A" w:rsidRDefault="00A9190A" w:rsidP="00406E12">
      <w:r>
        <w:separator/>
      </w:r>
    </w:p>
  </w:endnote>
  <w:endnote w:type="continuationSeparator" w:id="0">
    <w:p w14:paraId="4F581FBE" w14:textId="77777777" w:rsidR="00A9190A" w:rsidRDefault="00A9190A" w:rsidP="0040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D26E" w14:textId="77777777" w:rsidR="00A9190A" w:rsidRDefault="00A9190A" w:rsidP="00406E12">
      <w:r>
        <w:separator/>
      </w:r>
    </w:p>
  </w:footnote>
  <w:footnote w:type="continuationSeparator" w:id="0">
    <w:p w14:paraId="32367CDA" w14:textId="77777777" w:rsidR="00A9190A" w:rsidRDefault="00A9190A" w:rsidP="0040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NDIxMDM0NbYwNTZU0lEKTi0uzszPAykwrAUAN9tvRiwAAAA="/>
  </w:docVars>
  <w:rsids>
    <w:rsidRoot w:val="00F15AF4"/>
    <w:rsid w:val="00406E12"/>
    <w:rsid w:val="004108C7"/>
    <w:rsid w:val="005423E3"/>
    <w:rsid w:val="005E1A79"/>
    <w:rsid w:val="005E400F"/>
    <w:rsid w:val="006B4159"/>
    <w:rsid w:val="00762566"/>
    <w:rsid w:val="00765E64"/>
    <w:rsid w:val="007C2280"/>
    <w:rsid w:val="00802D98"/>
    <w:rsid w:val="00813E6B"/>
    <w:rsid w:val="00897AB9"/>
    <w:rsid w:val="008F291C"/>
    <w:rsid w:val="00A264DF"/>
    <w:rsid w:val="00A9190A"/>
    <w:rsid w:val="00AB6002"/>
    <w:rsid w:val="00D1532B"/>
    <w:rsid w:val="00D232B0"/>
    <w:rsid w:val="00F1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FF3CA"/>
  <w15:docId w15:val="{D459513A-A317-4289-B69A-D4A6577A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zhiyuan gao</cp:lastModifiedBy>
  <cp:revision>3</cp:revision>
  <cp:lastPrinted>2021-09-26T09:16:00Z</cp:lastPrinted>
  <dcterms:created xsi:type="dcterms:W3CDTF">2023-06-25T09:25:00Z</dcterms:created>
  <dcterms:modified xsi:type="dcterms:W3CDTF">2023-06-25T09:27:00Z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2B512DE3DB4742FFA6B0365E7A8B786F</vt:lpwstr>
  </property>
</Properties>
</file>